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1974" w14:textId="5F852AF8" w:rsidR="0077106F" w:rsidRDefault="00663606" w:rsidP="00B61EE3">
      <w:pPr>
        <w:pStyle w:val="af2"/>
        <w:spacing w:after="0"/>
        <w:rPr>
          <w:noProof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65092" wp14:editId="5CEC0C0F">
                <wp:simplePos x="0" y="0"/>
                <wp:positionH relativeFrom="page">
                  <wp:posOffset>5267325</wp:posOffset>
                </wp:positionH>
                <wp:positionV relativeFrom="page">
                  <wp:posOffset>2400300</wp:posOffset>
                </wp:positionV>
                <wp:extent cx="1267460" cy="217170"/>
                <wp:effectExtent l="0" t="0" r="8890" b="11430"/>
                <wp:wrapNone/>
                <wp:docPr id="1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DB3C0" w14:textId="47106238" w:rsidR="000C061E" w:rsidRPr="00536A81" w:rsidRDefault="00B07712" w:rsidP="00070EAD">
                            <w:pPr>
                              <w:jc w:val="center"/>
                            </w:pPr>
                            <w:r>
                              <w:t>184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6509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4.75pt;margin-top:189pt;width:99.8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dZrwIAAKw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" filled="f" stroked="f">
                <v:textbox inset="0,0,0,0">
                  <w:txbxContent>
                    <w:p w14:paraId="2C6DB3C0" w14:textId="47106238" w:rsidR="000C061E" w:rsidRPr="00536A81" w:rsidRDefault="00B07712" w:rsidP="00070EAD">
                      <w:pPr>
                        <w:jc w:val="center"/>
                      </w:pPr>
                      <w:r>
                        <w:t>184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11B0A6" wp14:editId="7AD3EF86">
                <wp:simplePos x="0" y="0"/>
                <wp:positionH relativeFrom="page">
                  <wp:posOffset>1546225</wp:posOffset>
                </wp:positionH>
                <wp:positionV relativeFrom="page">
                  <wp:posOffset>2381250</wp:posOffset>
                </wp:positionV>
                <wp:extent cx="1278255" cy="274320"/>
                <wp:effectExtent l="0" t="0" r="0" b="0"/>
                <wp:wrapNone/>
                <wp:docPr id="1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16448" w14:textId="036AF5F3" w:rsidR="000C061E" w:rsidRPr="00C06726" w:rsidRDefault="00B07712" w:rsidP="00070EAD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B0A6" id="Text Box 11" o:spid="_x0000_s1027" type="#_x0000_t202" style="position:absolute;margin-left:121.75pt;margin-top:187.5pt;width:100.65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JosgIAALM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" filled="f" stroked="f">
                <v:textbox inset="0,0,0,0">
                  <w:txbxContent>
                    <w:p w14:paraId="12D16448" w14:textId="036AF5F3" w:rsidR="000C061E" w:rsidRPr="00C06726" w:rsidRDefault="00B07712" w:rsidP="00070EAD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7448">
        <w:rPr>
          <w:b w:val="0"/>
          <w:noProof/>
        </w:rPr>
        <w:drawing>
          <wp:anchor distT="0" distB="0" distL="114300" distR="114300" simplePos="0" relativeHeight="251659264" behindDoc="0" locked="0" layoutInCell="1" allowOverlap="1" wp14:anchorId="2F69B569" wp14:editId="7D185B65">
            <wp:simplePos x="0" y="0"/>
            <wp:positionH relativeFrom="page">
              <wp:posOffset>861695</wp:posOffset>
            </wp:positionH>
            <wp:positionV relativeFrom="page">
              <wp:posOffset>209550</wp:posOffset>
            </wp:positionV>
            <wp:extent cx="5673090" cy="2922905"/>
            <wp:effectExtent l="0" t="0" r="3810" b="0"/>
            <wp:wrapTopAndBottom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129">
        <w:rPr>
          <w:noProof/>
        </w:rPr>
        <w:t>О внесении изменений в</w:t>
      </w:r>
      <w:r w:rsidR="00F07182">
        <w:rPr>
          <w:noProof/>
        </w:rPr>
        <w:t xml:space="preserve"> </w:t>
      </w:r>
      <w:r w:rsidR="00B61EE3">
        <w:rPr>
          <w:noProof/>
        </w:rPr>
        <w:t>Положение</w:t>
      </w:r>
      <w:r w:rsidR="00F07182">
        <w:rPr>
          <w:noProof/>
        </w:rPr>
        <w:t xml:space="preserve"> </w:t>
      </w:r>
    </w:p>
    <w:p w14:paraId="1B2E2F16" w14:textId="77777777" w:rsidR="00B61EE3" w:rsidRDefault="00B61EE3" w:rsidP="00B61EE3">
      <w:pPr>
        <w:pStyle w:val="af2"/>
        <w:spacing w:after="0"/>
      </w:pPr>
      <w:r>
        <w:t xml:space="preserve">о комитете имущественных </w:t>
      </w:r>
    </w:p>
    <w:p w14:paraId="328B3B54" w14:textId="55D11CBB" w:rsidR="001A12F4" w:rsidRPr="001A12F4" w:rsidRDefault="001A12F4" w:rsidP="00B61EE3">
      <w:pPr>
        <w:pStyle w:val="af2"/>
        <w:spacing w:after="0"/>
      </w:pPr>
      <w:r w:rsidRPr="001A12F4">
        <w:t>о</w:t>
      </w:r>
      <w:r w:rsidR="0077106F" w:rsidRPr="001A12F4">
        <w:t xml:space="preserve">тношений администрации Пермского </w:t>
      </w:r>
    </w:p>
    <w:p w14:paraId="18BDC9C0" w14:textId="5248258C" w:rsidR="0077106F" w:rsidRDefault="0077106F" w:rsidP="00B61EE3">
      <w:pPr>
        <w:pStyle w:val="af3"/>
        <w:spacing w:after="0" w:line="240" w:lineRule="exact"/>
        <w:rPr>
          <w:b/>
        </w:rPr>
      </w:pPr>
      <w:r w:rsidRPr="001A12F4">
        <w:rPr>
          <w:b/>
        </w:rPr>
        <w:t xml:space="preserve">муниципального </w:t>
      </w:r>
      <w:r w:rsidR="001A12F4" w:rsidRPr="001A12F4">
        <w:rPr>
          <w:b/>
        </w:rPr>
        <w:t>о</w:t>
      </w:r>
      <w:r w:rsidRPr="001A12F4">
        <w:rPr>
          <w:b/>
        </w:rPr>
        <w:t>круга Пермского края</w:t>
      </w:r>
      <w:bookmarkStart w:id="0" w:name="_Hlk104387728"/>
      <w:r w:rsidR="00B61EE3">
        <w:rPr>
          <w:b/>
        </w:rPr>
        <w:t>,</w:t>
      </w:r>
    </w:p>
    <w:p w14:paraId="1A874BEF" w14:textId="77777777" w:rsidR="00B61EE3" w:rsidRDefault="00B61EE3" w:rsidP="00B61EE3">
      <w:pPr>
        <w:pStyle w:val="af3"/>
        <w:spacing w:after="0" w:line="240" w:lineRule="exact"/>
        <w:rPr>
          <w:b/>
        </w:rPr>
      </w:pPr>
      <w:r>
        <w:rPr>
          <w:b/>
        </w:rPr>
        <w:t xml:space="preserve">утвержденное решением Думы </w:t>
      </w:r>
    </w:p>
    <w:p w14:paraId="5B7337F0" w14:textId="77777777" w:rsidR="00B61EE3" w:rsidRDefault="00B61EE3" w:rsidP="00B61EE3">
      <w:pPr>
        <w:pStyle w:val="af3"/>
        <w:spacing w:after="0" w:line="240" w:lineRule="exact"/>
        <w:rPr>
          <w:b/>
        </w:rPr>
      </w:pPr>
      <w:r>
        <w:rPr>
          <w:b/>
        </w:rPr>
        <w:t xml:space="preserve">Пермского муниципального округа </w:t>
      </w:r>
    </w:p>
    <w:p w14:paraId="34D5501D" w14:textId="6E35D431" w:rsidR="00B61EE3" w:rsidRPr="001A12F4" w:rsidRDefault="00B61EE3" w:rsidP="00B61EE3">
      <w:pPr>
        <w:pStyle w:val="af3"/>
        <w:spacing w:after="480" w:line="240" w:lineRule="exact"/>
        <w:rPr>
          <w:b/>
        </w:rPr>
      </w:pPr>
      <w:r>
        <w:rPr>
          <w:b/>
        </w:rPr>
        <w:t>Пермского края от 29 ноября 2022 г. № 48</w:t>
      </w:r>
    </w:p>
    <w:p w14:paraId="7D7E54B1" w14:textId="53AEA6CC" w:rsidR="00B61EE3" w:rsidRDefault="006234D5" w:rsidP="0013178B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6234D5">
        <w:rPr>
          <w:szCs w:val="28"/>
        </w:rPr>
        <w:t>В соответствии с частью 3 статьи 41 Федерального закона от 06</w:t>
      </w:r>
      <w:r w:rsidR="00362B80">
        <w:rPr>
          <w:szCs w:val="28"/>
        </w:rPr>
        <w:t xml:space="preserve"> октября </w:t>
      </w:r>
      <w:r w:rsidRPr="006234D5">
        <w:rPr>
          <w:szCs w:val="28"/>
        </w:rPr>
        <w:t xml:space="preserve">2003 </w:t>
      </w:r>
      <w:r w:rsidR="00362B80">
        <w:rPr>
          <w:szCs w:val="28"/>
        </w:rPr>
        <w:t xml:space="preserve">г. </w:t>
      </w:r>
      <w:r w:rsidRPr="006234D5">
        <w:rPr>
          <w:szCs w:val="28"/>
        </w:rPr>
        <w:t>№ 131-ФЗ «Об общих принципах организации местного самоуправления в Российской Федерации», пунктом 1 части 2 стат</w:t>
      </w:r>
      <w:r w:rsidR="00685077">
        <w:rPr>
          <w:szCs w:val="28"/>
        </w:rPr>
        <w:t xml:space="preserve">ьи 25 </w:t>
      </w:r>
      <w:r w:rsidRPr="006234D5">
        <w:rPr>
          <w:szCs w:val="28"/>
        </w:rPr>
        <w:t>Устава Пермского муниципального округа Пермского края</w:t>
      </w:r>
      <w:r w:rsidR="00393770">
        <w:rPr>
          <w:szCs w:val="28"/>
        </w:rPr>
        <w:t xml:space="preserve">, </w:t>
      </w:r>
      <w:r w:rsidR="00393770" w:rsidRPr="00393770">
        <w:rPr>
          <w:szCs w:val="28"/>
        </w:rPr>
        <w:t>Законом Пермского края от 03 октября 2022 г. № 111-ПК «О бесплатном предоставлении земельных участков отдельным категориям граждан в собственность для индивидуального жилищного строительства на территории Пермского края»</w:t>
      </w:r>
    </w:p>
    <w:p w14:paraId="71F8FA9D" w14:textId="7284125E" w:rsidR="00747B25" w:rsidRPr="0084301B" w:rsidRDefault="00747B25" w:rsidP="0013178B">
      <w:pPr>
        <w:autoSpaceDE w:val="0"/>
        <w:autoSpaceDN w:val="0"/>
        <w:adjustRightInd w:val="0"/>
        <w:spacing w:line="360" w:lineRule="exact"/>
        <w:ind w:firstLine="709"/>
        <w:jc w:val="both"/>
      </w:pPr>
      <w:r w:rsidRPr="0084301B">
        <w:t>Дума Пермского муниципального округа Пермского края РЕШАЕТ:</w:t>
      </w:r>
    </w:p>
    <w:p w14:paraId="0F8607B5" w14:textId="3801D996" w:rsidR="00916B55" w:rsidRPr="00393770" w:rsidRDefault="00747B25" w:rsidP="0013178B">
      <w:pPr>
        <w:spacing w:line="360" w:lineRule="exact"/>
        <w:ind w:firstLine="709"/>
        <w:jc w:val="both"/>
        <w:rPr>
          <w:szCs w:val="28"/>
        </w:rPr>
      </w:pPr>
      <w:r w:rsidRPr="00916B55">
        <w:rPr>
          <w:szCs w:val="28"/>
        </w:rPr>
        <w:t>1.</w:t>
      </w:r>
      <w:r w:rsidR="00436B60">
        <w:rPr>
          <w:szCs w:val="28"/>
        </w:rPr>
        <w:t xml:space="preserve"> </w:t>
      </w:r>
      <w:r w:rsidR="00B61EE3" w:rsidRPr="00B61EE3">
        <w:rPr>
          <w:szCs w:val="28"/>
        </w:rPr>
        <w:t xml:space="preserve">Внести в Положение </w:t>
      </w:r>
      <w:r w:rsidR="00B61EE3">
        <w:rPr>
          <w:szCs w:val="28"/>
        </w:rPr>
        <w:t>о комитете имущественных отношений администрации Пермского муниципального округа Пермского края</w:t>
      </w:r>
      <w:r w:rsidR="00B61EE3" w:rsidRPr="00B61EE3">
        <w:rPr>
          <w:szCs w:val="28"/>
        </w:rPr>
        <w:t xml:space="preserve">, утвержденное решением Думы Пермского муниципального округа Пермского края от 29 ноября 2022 г. № </w:t>
      </w:r>
      <w:r w:rsidR="00B61EE3">
        <w:rPr>
          <w:szCs w:val="28"/>
        </w:rPr>
        <w:t>48</w:t>
      </w:r>
      <w:r w:rsidR="00393770" w:rsidRPr="00393770">
        <w:t xml:space="preserve"> </w:t>
      </w:r>
      <w:r w:rsidR="00393770" w:rsidRPr="00393770">
        <w:rPr>
          <w:szCs w:val="28"/>
        </w:rPr>
        <w:t>(в ред. решения Думы Пермского муниц</w:t>
      </w:r>
      <w:r w:rsidR="00393770">
        <w:rPr>
          <w:szCs w:val="28"/>
        </w:rPr>
        <w:t xml:space="preserve">ипального округа Пермского края </w:t>
      </w:r>
      <w:r w:rsidR="00393770" w:rsidRPr="00393770">
        <w:rPr>
          <w:szCs w:val="28"/>
        </w:rPr>
        <w:t xml:space="preserve">от 27.04.2023 </w:t>
      </w:r>
      <w:r w:rsidR="00393770">
        <w:rPr>
          <w:szCs w:val="28"/>
        </w:rPr>
        <w:t>№</w:t>
      </w:r>
      <w:r w:rsidR="00393770" w:rsidRPr="00393770">
        <w:rPr>
          <w:szCs w:val="28"/>
        </w:rPr>
        <w:t xml:space="preserve"> 157)</w:t>
      </w:r>
      <w:r w:rsidR="00B61EE3" w:rsidRPr="00B61EE3">
        <w:rPr>
          <w:szCs w:val="28"/>
        </w:rPr>
        <w:t>, следующие из</w:t>
      </w:r>
      <w:r w:rsidR="00B61EE3">
        <w:rPr>
          <w:szCs w:val="28"/>
        </w:rPr>
        <w:t>менения</w:t>
      </w:r>
      <w:r w:rsidR="00916B55">
        <w:rPr>
          <w:bCs/>
          <w:szCs w:val="28"/>
        </w:rPr>
        <w:t>:</w:t>
      </w:r>
    </w:p>
    <w:p w14:paraId="77721DE2" w14:textId="6C8AB29F" w:rsidR="00356D23" w:rsidRDefault="00772151" w:rsidP="0013178B">
      <w:pPr>
        <w:spacing w:line="360" w:lineRule="exact"/>
        <w:ind w:firstLine="709"/>
        <w:jc w:val="both"/>
        <w:rPr>
          <w:szCs w:val="28"/>
        </w:rPr>
      </w:pPr>
      <w:r>
        <w:rPr>
          <w:bCs/>
          <w:szCs w:val="28"/>
        </w:rPr>
        <w:t>1.1.</w:t>
      </w:r>
      <w:r w:rsidR="00916B55">
        <w:rPr>
          <w:szCs w:val="28"/>
        </w:rPr>
        <w:t xml:space="preserve"> </w:t>
      </w:r>
      <w:r w:rsidR="00356D23">
        <w:rPr>
          <w:szCs w:val="28"/>
        </w:rPr>
        <w:t>подпункт 3.1.7. пункта 3.1. раздела 3 изложить в следующей редакции:</w:t>
      </w:r>
    </w:p>
    <w:p w14:paraId="1A6695BA" w14:textId="084A5B73" w:rsidR="00356D23" w:rsidRDefault="00356D23" w:rsidP="0013178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«3.1.7. заключает договоры купли-продажи, аренды, безвозмездного пользования, доверительного управления и </w:t>
      </w:r>
      <w:proofErr w:type="gramStart"/>
      <w:r>
        <w:rPr>
          <w:szCs w:val="28"/>
        </w:rPr>
        <w:t>иные договоры</w:t>
      </w:r>
      <w:proofErr w:type="gramEnd"/>
      <w:r>
        <w:rPr>
          <w:szCs w:val="28"/>
        </w:rPr>
        <w:t xml:space="preserve"> и соглашения, предметом которых является муниципальное имущество, в том числе о разделе общего имущества или выделе доли из него, в порядке, установленном действующим законодательством;»;</w:t>
      </w:r>
    </w:p>
    <w:p w14:paraId="62D47467" w14:textId="14A0EAB9" w:rsidR="00F07182" w:rsidRDefault="00356D23" w:rsidP="0013178B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1.2. </w:t>
      </w:r>
      <w:r w:rsidR="004D2F2D">
        <w:rPr>
          <w:szCs w:val="28"/>
        </w:rPr>
        <w:t>п</w:t>
      </w:r>
      <w:r w:rsidR="00861444">
        <w:rPr>
          <w:szCs w:val="28"/>
        </w:rPr>
        <w:t>одп</w:t>
      </w:r>
      <w:r w:rsidR="00F07182">
        <w:rPr>
          <w:szCs w:val="28"/>
        </w:rPr>
        <w:t xml:space="preserve">ункт </w:t>
      </w:r>
      <w:r w:rsidR="00861444">
        <w:rPr>
          <w:szCs w:val="28"/>
        </w:rPr>
        <w:t>3.</w:t>
      </w:r>
      <w:r w:rsidR="00FD1F95">
        <w:rPr>
          <w:szCs w:val="28"/>
        </w:rPr>
        <w:t>2</w:t>
      </w:r>
      <w:r w:rsidR="00861444">
        <w:rPr>
          <w:szCs w:val="28"/>
        </w:rPr>
        <w:t>.19. пункта 3.</w:t>
      </w:r>
      <w:r w:rsidR="00FD1F95">
        <w:rPr>
          <w:szCs w:val="28"/>
        </w:rPr>
        <w:t>2</w:t>
      </w:r>
      <w:r w:rsidR="00861444">
        <w:rPr>
          <w:szCs w:val="28"/>
        </w:rPr>
        <w:t xml:space="preserve">. раздела </w:t>
      </w:r>
      <w:r w:rsidR="008770D9">
        <w:rPr>
          <w:szCs w:val="28"/>
        </w:rPr>
        <w:t>3</w:t>
      </w:r>
      <w:r w:rsidR="00F07182">
        <w:rPr>
          <w:szCs w:val="28"/>
        </w:rPr>
        <w:t xml:space="preserve"> </w:t>
      </w:r>
      <w:r w:rsidR="00445B3E">
        <w:rPr>
          <w:szCs w:val="28"/>
        </w:rPr>
        <w:t>признать утратившим силу</w:t>
      </w:r>
      <w:r w:rsidR="00772151">
        <w:rPr>
          <w:szCs w:val="28"/>
        </w:rPr>
        <w:t>;</w:t>
      </w:r>
    </w:p>
    <w:p w14:paraId="1902B1E6" w14:textId="3179E6E0" w:rsidR="004862E3" w:rsidRDefault="00916B55" w:rsidP="0013178B">
      <w:pPr>
        <w:spacing w:line="360" w:lineRule="exact"/>
        <w:ind w:firstLine="709"/>
        <w:jc w:val="both"/>
        <w:rPr>
          <w:rStyle w:val="af5"/>
          <w:bCs/>
          <w:color w:val="auto"/>
          <w:szCs w:val="28"/>
          <w:u w:val="none"/>
        </w:rPr>
      </w:pPr>
      <w:r>
        <w:rPr>
          <w:szCs w:val="28"/>
        </w:rPr>
        <w:t>1.</w:t>
      </w:r>
      <w:r w:rsidR="00356D23">
        <w:rPr>
          <w:szCs w:val="28"/>
        </w:rPr>
        <w:t>3</w:t>
      </w:r>
      <w:r w:rsidR="00772151">
        <w:rPr>
          <w:szCs w:val="28"/>
        </w:rPr>
        <w:t>.</w:t>
      </w:r>
      <w:r w:rsidR="00772151">
        <w:rPr>
          <w:bCs/>
          <w:szCs w:val="28"/>
        </w:rPr>
        <w:t xml:space="preserve"> </w:t>
      </w:r>
      <w:r w:rsidR="004D2F2D">
        <w:rPr>
          <w:bCs/>
          <w:szCs w:val="28"/>
        </w:rPr>
        <w:t>п</w:t>
      </w:r>
      <w:r w:rsidR="00F07182">
        <w:rPr>
          <w:bCs/>
          <w:szCs w:val="28"/>
        </w:rPr>
        <w:t>одпункт</w:t>
      </w:r>
      <w:r w:rsidR="004862E3">
        <w:rPr>
          <w:rStyle w:val="af5"/>
          <w:bCs/>
          <w:color w:val="auto"/>
          <w:szCs w:val="28"/>
          <w:u w:val="none"/>
        </w:rPr>
        <w:t xml:space="preserve"> 3.</w:t>
      </w:r>
      <w:r w:rsidR="00FD1F95">
        <w:rPr>
          <w:rStyle w:val="af5"/>
          <w:bCs/>
          <w:color w:val="auto"/>
          <w:szCs w:val="28"/>
          <w:u w:val="none"/>
        </w:rPr>
        <w:t>2</w:t>
      </w:r>
      <w:r w:rsidR="004862E3">
        <w:rPr>
          <w:rStyle w:val="af5"/>
          <w:bCs/>
          <w:color w:val="auto"/>
          <w:szCs w:val="28"/>
          <w:u w:val="none"/>
        </w:rPr>
        <w:t>.2</w:t>
      </w:r>
      <w:r w:rsidR="00FD1F95">
        <w:rPr>
          <w:rStyle w:val="af5"/>
          <w:bCs/>
          <w:color w:val="auto"/>
          <w:szCs w:val="28"/>
          <w:u w:val="none"/>
        </w:rPr>
        <w:t>3</w:t>
      </w:r>
      <w:r w:rsidR="00772151">
        <w:rPr>
          <w:rStyle w:val="af5"/>
          <w:bCs/>
          <w:color w:val="auto"/>
          <w:szCs w:val="28"/>
          <w:u w:val="none"/>
        </w:rPr>
        <w:t>.</w:t>
      </w:r>
      <w:r w:rsidR="004862E3">
        <w:rPr>
          <w:rStyle w:val="af5"/>
          <w:bCs/>
          <w:color w:val="auto"/>
          <w:szCs w:val="28"/>
          <w:u w:val="none"/>
        </w:rPr>
        <w:t xml:space="preserve"> пункта 3.</w:t>
      </w:r>
      <w:r w:rsidR="00FD1F95">
        <w:rPr>
          <w:rStyle w:val="af5"/>
          <w:bCs/>
          <w:color w:val="auto"/>
          <w:szCs w:val="28"/>
          <w:u w:val="none"/>
        </w:rPr>
        <w:t>2.</w:t>
      </w:r>
      <w:r w:rsidR="004862E3">
        <w:rPr>
          <w:rStyle w:val="af5"/>
          <w:bCs/>
          <w:color w:val="auto"/>
          <w:szCs w:val="28"/>
          <w:u w:val="none"/>
        </w:rPr>
        <w:t xml:space="preserve"> раздела 3 изложить в </w:t>
      </w:r>
      <w:r w:rsidR="00F07182">
        <w:rPr>
          <w:rStyle w:val="af5"/>
          <w:bCs/>
          <w:color w:val="auto"/>
          <w:szCs w:val="28"/>
          <w:u w:val="none"/>
        </w:rPr>
        <w:t>следующей</w:t>
      </w:r>
      <w:r w:rsidR="004862E3">
        <w:rPr>
          <w:rStyle w:val="af5"/>
          <w:bCs/>
          <w:color w:val="auto"/>
          <w:szCs w:val="28"/>
          <w:u w:val="none"/>
        </w:rPr>
        <w:t xml:space="preserve"> редакции:</w:t>
      </w:r>
    </w:p>
    <w:p w14:paraId="22916246" w14:textId="2475AB25" w:rsidR="002C14B5" w:rsidRDefault="00436B60" w:rsidP="0013178B">
      <w:pPr>
        <w:spacing w:line="360" w:lineRule="exact"/>
        <w:ind w:firstLine="709"/>
        <w:jc w:val="both"/>
      </w:pPr>
      <w:r>
        <w:rPr>
          <w:rStyle w:val="af5"/>
          <w:bCs/>
          <w:color w:val="auto"/>
          <w:szCs w:val="28"/>
          <w:u w:val="none"/>
        </w:rPr>
        <w:lastRenderedPageBreak/>
        <w:t>«3.</w:t>
      </w:r>
      <w:r w:rsidR="00FD1F95">
        <w:rPr>
          <w:rStyle w:val="af5"/>
          <w:bCs/>
          <w:color w:val="auto"/>
          <w:szCs w:val="28"/>
          <w:u w:val="none"/>
        </w:rPr>
        <w:t>2</w:t>
      </w:r>
      <w:r>
        <w:rPr>
          <w:rStyle w:val="af5"/>
          <w:bCs/>
          <w:color w:val="auto"/>
          <w:szCs w:val="28"/>
          <w:u w:val="none"/>
        </w:rPr>
        <w:t>.2</w:t>
      </w:r>
      <w:r w:rsidR="00FD1F95">
        <w:rPr>
          <w:rStyle w:val="af5"/>
          <w:bCs/>
          <w:color w:val="auto"/>
          <w:szCs w:val="28"/>
          <w:u w:val="none"/>
        </w:rPr>
        <w:t>3</w:t>
      </w:r>
      <w:r>
        <w:rPr>
          <w:rStyle w:val="af5"/>
          <w:bCs/>
          <w:color w:val="auto"/>
          <w:szCs w:val="28"/>
          <w:u w:val="none"/>
        </w:rPr>
        <w:t xml:space="preserve">. </w:t>
      </w:r>
      <w:r w:rsidR="000B0122">
        <w:rPr>
          <w:rStyle w:val="af5"/>
          <w:bCs/>
          <w:color w:val="auto"/>
          <w:szCs w:val="28"/>
          <w:u w:val="none"/>
        </w:rPr>
        <w:t xml:space="preserve">формирует </w:t>
      </w:r>
      <w:r w:rsidR="00FD1F95">
        <w:rPr>
          <w:rStyle w:val="af5"/>
          <w:bCs/>
          <w:color w:val="auto"/>
          <w:szCs w:val="28"/>
          <w:u w:val="none"/>
        </w:rPr>
        <w:t xml:space="preserve">перечень земельных участков, предназначенных для предоставления многодетным семьям, </w:t>
      </w:r>
      <w:r w:rsidR="00FD1F95" w:rsidRPr="00FD1F95">
        <w:rPr>
          <w:rStyle w:val="af5"/>
          <w:bCs/>
          <w:color w:val="auto"/>
          <w:szCs w:val="28"/>
          <w:u w:val="none"/>
        </w:rPr>
        <w:t>а также медицински</w:t>
      </w:r>
      <w:r w:rsidR="00FD1F95">
        <w:rPr>
          <w:rStyle w:val="af5"/>
          <w:bCs/>
          <w:color w:val="auto"/>
          <w:szCs w:val="28"/>
          <w:u w:val="none"/>
        </w:rPr>
        <w:t>м</w:t>
      </w:r>
      <w:r w:rsidR="00FD1F95" w:rsidRPr="00FD1F95">
        <w:rPr>
          <w:rStyle w:val="af5"/>
          <w:bCs/>
          <w:color w:val="auto"/>
          <w:szCs w:val="28"/>
          <w:u w:val="none"/>
        </w:rPr>
        <w:t xml:space="preserve"> работник</w:t>
      </w:r>
      <w:r w:rsidR="00FD1F95">
        <w:rPr>
          <w:rStyle w:val="af5"/>
          <w:bCs/>
          <w:color w:val="auto"/>
          <w:szCs w:val="28"/>
          <w:u w:val="none"/>
        </w:rPr>
        <w:t>ам</w:t>
      </w:r>
      <w:r w:rsidR="00FD1F95" w:rsidRPr="00FD1F95">
        <w:rPr>
          <w:rStyle w:val="af5"/>
          <w:bCs/>
          <w:color w:val="auto"/>
          <w:szCs w:val="28"/>
          <w:u w:val="none"/>
        </w:rPr>
        <w:t xml:space="preserve"> и работник</w:t>
      </w:r>
      <w:r w:rsidR="00FD1F95">
        <w:rPr>
          <w:rStyle w:val="af5"/>
          <w:bCs/>
          <w:color w:val="auto"/>
          <w:szCs w:val="28"/>
          <w:u w:val="none"/>
        </w:rPr>
        <w:t>ам</w:t>
      </w:r>
      <w:r w:rsidR="00FD1F95" w:rsidRPr="00FD1F95">
        <w:rPr>
          <w:rStyle w:val="af5"/>
          <w:bCs/>
          <w:color w:val="auto"/>
          <w:szCs w:val="28"/>
          <w:u w:val="none"/>
        </w:rPr>
        <w:t xml:space="preserve"> образования</w:t>
      </w:r>
      <w:r w:rsidR="00FD1F95">
        <w:rPr>
          <w:rStyle w:val="af5"/>
          <w:bCs/>
          <w:color w:val="auto"/>
          <w:szCs w:val="28"/>
          <w:u w:val="none"/>
        </w:rPr>
        <w:t>;</w:t>
      </w:r>
      <w:r w:rsidR="004862E3">
        <w:t>»</w:t>
      </w:r>
      <w:r w:rsidR="00C15F23">
        <w:t>;</w:t>
      </w:r>
    </w:p>
    <w:p w14:paraId="25258326" w14:textId="79109ADE" w:rsidR="002C14B5" w:rsidRDefault="00772151" w:rsidP="0013178B">
      <w:pPr>
        <w:spacing w:line="360" w:lineRule="exact"/>
        <w:ind w:firstLine="709"/>
        <w:jc w:val="both"/>
      </w:pPr>
      <w:r>
        <w:t>1.</w:t>
      </w:r>
      <w:r w:rsidR="007A63E3">
        <w:t>4</w:t>
      </w:r>
      <w:r>
        <w:t xml:space="preserve">. </w:t>
      </w:r>
      <w:r w:rsidR="004D2F2D">
        <w:t>п</w:t>
      </w:r>
      <w:r w:rsidR="002C14B5">
        <w:t>одпункт 3.2.</w:t>
      </w:r>
      <w:r w:rsidR="00FD1F95">
        <w:t>24</w:t>
      </w:r>
      <w:r w:rsidR="002C14B5">
        <w:t>. пункта 3.2. раздела 3 изложить в следующей редакции:</w:t>
      </w:r>
    </w:p>
    <w:p w14:paraId="7CFC63C6" w14:textId="393452FF" w:rsidR="002C14B5" w:rsidRDefault="002C14B5" w:rsidP="0013178B">
      <w:pPr>
        <w:spacing w:line="360" w:lineRule="exact"/>
        <w:ind w:firstLine="709"/>
        <w:jc w:val="both"/>
      </w:pPr>
      <w:r>
        <w:t>«3.2.</w:t>
      </w:r>
      <w:r w:rsidR="00FD1F95">
        <w:t>24</w:t>
      </w:r>
      <w:r>
        <w:t xml:space="preserve">. </w:t>
      </w:r>
      <w:r w:rsidR="00FD1F95">
        <w:t xml:space="preserve">принимает решение </w:t>
      </w:r>
      <w:r w:rsidR="0041486A">
        <w:t xml:space="preserve">о постановке на учет инвалидов и семей, имеющих в своем составе инвалидов, в целях первоочередного предоставления земельных участков, </w:t>
      </w:r>
      <w:r w:rsidR="0041486A" w:rsidRPr="0041486A">
        <w:t>принимает решение о постановке на учет многодетных семей, а также медицинских работников и работников образова</w:t>
      </w:r>
      <w:r w:rsidR="00826A0D">
        <w:t>ния с целью получения земельных участков в собственность бесплатно</w:t>
      </w:r>
      <w:r w:rsidR="00393770">
        <w:t>;»;</w:t>
      </w:r>
    </w:p>
    <w:p w14:paraId="2C9AE9C8" w14:textId="0DA70831" w:rsidR="00356D23" w:rsidRDefault="00356D23" w:rsidP="0013178B">
      <w:pPr>
        <w:spacing w:line="360" w:lineRule="exact"/>
        <w:ind w:firstLine="709"/>
        <w:jc w:val="both"/>
      </w:pPr>
      <w:r>
        <w:t>1.</w:t>
      </w:r>
      <w:r w:rsidR="007A63E3">
        <w:t>5</w:t>
      </w:r>
      <w:r>
        <w:t>. подпункт 3.3.1. пункта 3.3. раздела 3 изложить в следующей редакции:</w:t>
      </w:r>
    </w:p>
    <w:p w14:paraId="4E075F4B" w14:textId="4AF715E6" w:rsidR="00356D23" w:rsidRDefault="00356D23" w:rsidP="0013178B">
      <w:pPr>
        <w:spacing w:line="360" w:lineRule="exact"/>
        <w:ind w:firstLine="709"/>
        <w:jc w:val="both"/>
      </w:pPr>
      <w:r>
        <w:t xml:space="preserve">«3.3.1. принимает решения об организации торгов в форме конкурсов или аукционов (определяет дату проведения торгов в форме конкурсов и аукционов, утверждает конкурсную или аукционную документацию), создает комиссии по проведению конкурсов и аукционов, публикует информацию об объектах, выставляемых на торги (конкурсы и аукционы), организует, проводит конкурсы и аукционы по продаже муниципального имущества, в том числе права аренды имущества,  права на заключение договоров на установку и эксплуатацию  рекламных конструкций на территории муниципального округа в соответствии с действующим законодательством;». </w:t>
      </w:r>
    </w:p>
    <w:p w14:paraId="1395038E" w14:textId="70BB5ED4" w:rsidR="00F07182" w:rsidRDefault="00916B55" w:rsidP="0013178B">
      <w:pPr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F07182">
        <w:rPr>
          <w:bCs/>
          <w:szCs w:val="28"/>
        </w:rPr>
        <w:t xml:space="preserve">. </w:t>
      </w:r>
      <w:r w:rsidR="009B1C61" w:rsidRPr="009B1C61">
        <w:rPr>
          <w:bCs/>
          <w:szCs w:val="28"/>
        </w:rPr>
        <w:t xml:space="preserve">Поручить главе муниципального округа - главе администрации Пермского муниципального округа Пермского края В.Ю. Цветову осуществить действия по государственной регистрации изменений в Положение </w:t>
      </w:r>
      <w:r w:rsidR="009B1C61">
        <w:rPr>
          <w:bCs/>
          <w:szCs w:val="28"/>
        </w:rPr>
        <w:t xml:space="preserve">о комитете имущественных отношений </w:t>
      </w:r>
      <w:r w:rsidR="009B1C61" w:rsidRPr="009B1C61">
        <w:rPr>
          <w:bCs/>
          <w:szCs w:val="28"/>
        </w:rPr>
        <w:t>администрации Пермского муниципального округа Пермского края</w:t>
      </w:r>
      <w:r w:rsidR="00F07182" w:rsidRPr="00F07182">
        <w:rPr>
          <w:bCs/>
          <w:szCs w:val="28"/>
        </w:rPr>
        <w:t xml:space="preserve">, утвержденное решением Думы Пермского муниципального округа Пермского края от 29 ноября 2022 г. № </w:t>
      </w:r>
      <w:r w:rsidR="00FF312E">
        <w:rPr>
          <w:bCs/>
          <w:szCs w:val="28"/>
        </w:rPr>
        <w:t>48</w:t>
      </w:r>
      <w:r w:rsidR="00F07182">
        <w:rPr>
          <w:bCs/>
          <w:szCs w:val="28"/>
        </w:rPr>
        <w:t>.</w:t>
      </w:r>
    </w:p>
    <w:p w14:paraId="390ED88C" w14:textId="07EF5347" w:rsidR="005377FD" w:rsidRPr="005377FD" w:rsidRDefault="00916B55" w:rsidP="0013178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 xml:space="preserve">Настоящее </w:t>
      </w:r>
      <w:r w:rsidR="005377FD">
        <w:rPr>
          <w:bCs/>
          <w:szCs w:val="28"/>
        </w:rPr>
        <w:t>решение</w:t>
      </w:r>
      <w:r w:rsidR="005377FD" w:rsidRPr="005377FD">
        <w:rPr>
          <w:bCs/>
          <w:szCs w:val="28"/>
        </w:rPr>
        <w:t xml:space="preserve">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</w:t>
      </w:r>
      <w:r w:rsidR="0018097A">
        <w:rPr>
          <w:bCs/>
          <w:szCs w:val="28"/>
          <w:lang w:val="en-US"/>
        </w:rPr>
        <w:t>n</w:t>
      </w:r>
      <w:r w:rsidR="005377FD" w:rsidRPr="005377FD">
        <w:rPr>
          <w:bCs/>
          <w:szCs w:val="28"/>
        </w:rPr>
        <w:t>.ru).</w:t>
      </w:r>
    </w:p>
    <w:p w14:paraId="09964DFA" w14:textId="54D3770B" w:rsidR="005377FD" w:rsidRPr="00CD15A2" w:rsidRDefault="00916B55" w:rsidP="0013178B">
      <w:pPr>
        <w:autoSpaceDE w:val="0"/>
        <w:autoSpaceDN w:val="0"/>
        <w:adjustRightInd w:val="0"/>
        <w:spacing w:line="360" w:lineRule="exact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5377FD" w:rsidRPr="005377FD">
        <w:rPr>
          <w:bCs/>
          <w:szCs w:val="28"/>
        </w:rPr>
        <w:t>.</w:t>
      </w:r>
      <w:r w:rsidR="00436B60">
        <w:rPr>
          <w:bCs/>
          <w:szCs w:val="28"/>
        </w:rPr>
        <w:t xml:space="preserve"> </w:t>
      </w:r>
      <w:r w:rsidR="005377FD" w:rsidRPr="005377FD">
        <w:rPr>
          <w:bCs/>
          <w:szCs w:val="28"/>
        </w:rPr>
        <w:t>Настоящее решение вступает в силу со дня его официального опубликования</w:t>
      </w:r>
      <w:r w:rsidR="00CD15A2">
        <w:rPr>
          <w:bCs/>
          <w:szCs w:val="28"/>
        </w:rPr>
        <w:t>, за исключением пункта 1.2</w:t>
      </w:r>
      <w:r w:rsidR="0085536C">
        <w:rPr>
          <w:bCs/>
          <w:szCs w:val="28"/>
        </w:rPr>
        <w:t xml:space="preserve"> настоящего решения</w:t>
      </w:r>
      <w:r w:rsidR="00CD15A2">
        <w:rPr>
          <w:bCs/>
          <w:szCs w:val="28"/>
        </w:rPr>
        <w:t xml:space="preserve">, который вступает в силу с 01 августа 2023 г. </w:t>
      </w:r>
    </w:p>
    <w:p w14:paraId="47C374BF" w14:textId="77777777" w:rsidR="00436B60" w:rsidRDefault="00436B60" w:rsidP="00436B60">
      <w:pPr>
        <w:pStyle w:val="af3"/>
        <w:tabs>
          <w:tab w:val="left" w:pos="0"/>
          <w:tab w:val="left" w:pos="1418"/>
        </w:tabs>
        <w:spacing w:after="0"/>
        <w:ind w:firstLine="709"/>
        <w:rPr>
          <w:szCs w:val="28"/>
        </w:rPr>
      </w:pPr>
    </w:p>
    <w:p w14:paraId="3062A0F9" w14:textId="77777777" w:rsidR="00436B60" w:rsidRPr="00DE4AF8" w:rsidRDefault="00436B60" w:rsidP="00436B60">
      <w:pPr>
        <w:ind w:firstLine="709"/>
        <w:rPr>
          <w:szCs w:val="28"/>
        </w:rPr>
      </w:pPr>
    </w:p>
    <w:p w14:paraId="52C64546" w14:textId="77777777" w:rsidR="00436B60" w:rsidRPr="009E4586" w:rsidRDefault="00436B60" w:rsidP="0013178B">
      <w:pPr>
        <w:spacing w:line="240" w:lineRule="exact"/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14:paraId="1B5C7FF3" w14:textId="754EDF26" w:rsidR="00436B60" w:rsidRPr="009E4586" w:rsidRDefault="00436B60" w:rsidP="0013178B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 w:rsidR="0013178B">
        <w:rPr>
          <w:szCs w:val="28"/>
        </w:rPr>
        <w:t xml:space="preserve">                                                  </w:t>
      </w:r>
      <w:r>
        <w:rPr>
          <w:szCs w:val="28"/>
        </w:rPr>
        <w:t>Д.В. Гордиенко</w:t>
      </w:r>
    </w:p>
    <w:p w14:paraId="46A547DF" w14:textId="77777777" w:rsidR="00436B60" w:rsidRPr="009E4586" w:rsidRDefault="00436B60" w:rsidP="00436B60">
      <w:pPr>
        <w:rPr>
          <w:szCs w:val="28"/>
        </w:rPr>
      </w:pPr>
    </w:p>
    <w:p w14:paraId="4DC31180" w14:textId="77777777" w:rsidR="00436B60" w:rsidRPr="009E4586" w:rsidRDefault="00436B60" w:rsidP="0013178B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14:paraId="4F832D05" w14:textId="77777777" w:rsidR="00436B60" w:rsidRPr="009E4586" w:rsidRDefault="00436B60" w:rsidP="0013178B">
      <w:pPr>
        <w:spacing w:line="240" w:lineRule="exact"/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  <w:bookmarkStart w:id="1" w:name="_GoBack"/>
      <w:bookmarkEnd w:id="1"/>
    </w:p>
    <w:p w14:paraId="55952591" w14:textId="4BCD2824" w:rsidR="00436B60" w:rsidRDefault="00436B60" w:rsidP="0013178B">
      <w:pPr>
        <w:tabs>
          <w:tab w:val="left" w:pos="7938"/>
        </w:tabs>
        <w:spacing w:line="240" w:lineRule="exact"/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</w:r>
      <w:r w:rsidR="000B0122">
        <w:rPr>
          <w:szCs w:val="28"/>
        </w:rPr>
        <w:t xml:space="preserve"> </w:t>
      </w:r>
      <w:r>
        <w:rPr>
          <w:szCs w:val="28"/>
        </w:rPr>
        <w:t>В.Ю. Цветов</w:t>
      </w:r>
      <w:bookmarkEnd w:id="0"/>
    </w:p>
    <w:sectPr w:rsidR="00436B60" w:rsidSect="0013178B">
      <w:footerReference w:type="default" r:id="rId9"/>
      <w:pgSz w:w="11905" w:h="16838"/>
      <w:pgMar w:top="1134" w:right="851" w:bottom="1134" w:left="1418" w:header="0" w:footer="64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F3AB5" w14:textId="77777777" w:rsidR="00597C68" w:rsidRDefault="00597C68" w:rsidP="00F82AD7">
      <w:r>
        <w:separator/>
      </w:r>
    </w:p>
  </w:endnote>
  <w:endnote w:type="continuationSeparator" w:id="0">
    <w:p w14:paraId="043A9F31" w14:textId="77777777" w:rsidR="00597C68" w:rsidRDefault="00597C68" w:rsidP="00F8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539311"/>
      <w:docPartObj>
        <w:docPartGallery w:val="Page Numbers (Bottom of Page)"/>
        <w:docPartUnique/>
      </w:docPartObj>
    </w:sdtPr>
    <w:sdtEndPr/>
    <w:sdtContent>
      <w:p w14:paraId="5C7B11C4" w14:textId="44E25016" w:rsidR="00436B60" w:rsidRDefault="00436B60" w:rsidP="00436B60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78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E4D12" w14:textId="77777777" w:rsidR="00597C68" w:rsidRDefault="00597C68" w:rsidP="00F82AD7">
      <w:r>
        <w:separator/>
      </w:r>
    </w:p>
  </w:footnote>
  <w:footnote w:type="continuationSeparator" w:id="0">
    <w:p w14:paraId="7ADBB77A" w14:textId="77777777" w:rsidR="00597C68" w:rsidRDefault="00597C68" w:rsidP="00F82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4503"/>
    <w:multiLevelType w:val="multilevel"/>
    <w:tmpl w:val="2D209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468382F"/>
    <w:multiLevelType w:val="hybridMultilevel"/>
    <w:tmpl w:val="8C3EC4EC"/>
    <w:lvl w:ilvl="0" w:tplc="12EC60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0"/>
    <w:rsid w:val="00002E0E"/>
    <w:rsid w:val="00006187"/>
    <w:rsid w:val="00010EBF"/>
    <w:rsid w:val="00025E05"/>
    <w:rsid w:val="00030400"/>
    <w:rsid w:val="00040AE3"/>
    <w:rsid w:val="00041C7B"/>
    <w:rsid w:val="000426D7"/>
    <w:rsid w:val="000451E6"/>
    <w:rsid w:val="000468C8"/>
    <w:rsid w:val="00050742"/>
    <w:rsid w:val="0006768F"/>
    <w:rsid w:val="00070C0C"/>
    <w:rsid w:val="00070EAD"/>
    <w:rsid w:val="000711CE"/>
    <w:rsid w:val="00075525"/>
    <w:rsid w:val="0007796C"/>
    <w:rsid w:val="000A1ADF"/>
    <w:rsid w:val="000A3576"/>
    <w:rsid w:val="000A7ED4"/>
    <w:rsid w:val="000B0122"/>
    <w:rsid w:val="000B1541"/>
    <w:rsid w:val="000B2994"/>
    <w:rsid w:val="000B7D7F"/>
    <w:rsid w:val="000C061E"/>
    <w:rsid w:val="000C5DF2"/>
    <w:rsid w:val="000C687F"/>
    <w:rsid w:val="000D3DBC"/>
    <w:rsid w:val="000E0A39"/>
    <w:rsid w:val="000E7E6D"/>
    <w:rsid w:val="001213F3"/>
    <w:rsid w:val="0013162B"/>
    <w:rsid w:val="0013178B"/>
    <w:rsid w:val="00132F0D"/>
    <w:rsid w:val="00143B40"/>
    <w:rsid w:val="00161C3A"/>
    <w:rsid w:val="00166E60"/>
    <w:rsid w:val="0016753E"/>
    <w:rsid w:val="0018097A"/>
    <w:rsid w:val="00180EAC"/>
    <w:rsid w:val="001830BC"/>
    <w:rsid w:val="0018428F"/>
    <w:rsid w:val="00193158"/>
    <w:rsid w:val="001936B0"/>
    <w:rsid w:val="00197CC3"/>
    <w:rsid w:val="001A12F4"/>
    <w:rsid w:val="001C5250"/>
    <w:rsid w:val="001C6755"/>
    <w:rsid w:val="001D3497"/>
    <w:rsid w:val="001E0200"/>
    <w:rsid w:val="00205155"/>
    <w:rsid w:val="0020797E"/>
    <w:rsid w:val="00216016"/>
    <w:rsid w:val="0022210E"/>
    <w:rsid w:val="002254A9"/>
    <w:rsid w:val="00227775"/>
    <w:rsid w:val="00240F80"/>
    <w:rsid w:val="002531EB"/>
    <w:rsid w:val="002666F8"/>
    <w:rsid w:val="0028617B"/>
    <w:rsid w:val="00294633"/>
    <w:rsid w:val="002A055C"/>
    <w:rsid w:val="002A0C96"/>
    <w:rsid w:val="002B5DAA"/>
    <w:rsid w:val="002C14B5"/>
    <w:rsid w:val="002C389A"/>
    <w:rsid w:val="002E26AD"/>
    <w:rsid w:val="002F1F20"/>
    <w:rsid w:val="0030429D"/>
    <w:rsid w:val="00306AC3"/>
    <w:rsid w:val="00316392"/>
    <w:rsid w:val="00322EF9"/>
    <w:rsid w:val="003523B5"/>
    <w:rsid w:val="00353AD9"/>
    <w:rsid w:val="0035583E"/>
    <w:rsid w:val="00356D23"/>
    <w:rsid w:val="00362B80"/>
    <w:rsid w:val="0036662D"/>
    <w:rsid w:val="00377D71"/>
    <w:rsid w:val="00393770"/>
    <w:rsid w:val="0039414A"/>
    <w:rsid w:val="00395645"/>
    <w:rsid w:val="003B3E26"/>
    <w:rsid w:val="003B7A63"/>
    <w:rsid w:val="003D7FF1"/>
    <w:rsid w:val="003F0CE8"/>
    <w:rsid w:val="003F173A"/>
    <w:rsid w:val="0041486A"/>
    <w:rsid w:val="0042094E"/>
    <w:rsid w:val="004209A4"/>
    <w:rsid w:val="00426767"/>
    <w:rsid w:val="00433EAB"/>
    <w:rsid w:val="00436B60"/>
    <w:rsid w:val="00441343"/>
    <w:rsid w:val="0044337E"/>
    <w:rsid w:val="00445B3E"/>
    <w:rsid w:val="00447129"/>
    <w:rsid w:val="004527CC"/>
    <w:rsid w:val="00453D93"/>
    <w:rsid w:val="00456864"/>
    <w:rsid w:val="004604F2"/>
    <w:rsid w:val="00466D94"/>
    <w:rsid w:val="00481C85"/>
    <w:rsid w:val="00483E04"/>
    <w:rsid w:val="004862E3"/>
    <w:rsid w:val="0048685B"/>
    <w:rsid w:val="00486E6D"/>
    <w:rsid w:val="0048706D"/>
    <w:rsid w:val="004920AA"/>
    <w:rsid w:val="004A02F6"/>
    <w:rsid w:val="004A272E"/>
    <w:rsid w:val="004B15D4"/>
    <w:rsid w:val="004B52DC"/>
    <w:rsid w:val="004C323C"/>
    <w:rsid w:val="004C5EC0"/>
    <w:rsid w:val="004C7C67"/>
    <w:rsid w:val="004D0ACA"/>
    <w:rsid w:val="004D2DED"/>
    <w:rsid w:val="004D2F2D"/>
    <w:rsid w:val="004D3AEE"/>
    <w:rsid w:val="004D6F3B"/>
    <w:rsid w:val="004E63C2"/>
    <w:rsid w:val="004F4695"/>
    <w:rsid w:val="00503E0F"/>
    <w:rsid w:val="00510DF9"/>
    <w:rsid w:val="0051215A"/>
    <w:rsid w:val="00521454"/>
    <w:rsid w:val="00523B62"/>
    <w:rsid w:val="00536453"/>
    <w:rsid w:val="00536C3D"/>
    <w:rsid w:val="005377FD"/>
    <w:rsid w:val="005401E9"/>
    <w:rsid w:val="0054338F"/>
    <w:rsid w:val="00553260"/>
    <w:rsid w:val="00553EC5"/>
    <w:rsid w:val="00555BEE"/>
    <w:rsid w:val="00560B17"/>
    <w:rsid w:val="0057008B"/>
    <w:rsid w:val="00583081"/>
    <w:rsid w:val="00584183"/>
    <w:rsid w:val="005973CA"/>
    <w:rsid w:val="00597C68"/>
    <w:rsid w:val="005A43C7"/>
    <w:rsid w:val="005A6582"/>
    <w:rsid w:val="005A7CC4"/>
    <w:rsid w:val="005B3C37"/>
    <w:rsid w:val="005B664A"/>
    <w:rsid w:val="005D159B"/>
    <w:rsid w:val="005E385E"/>
    <w:rsid w:val="005E7EB3"/>
    <w:rsid w:val="005F61B2"/>
    <w:rsid w:val="005F7F87"/>
    <w:rsid w:val="006118B2"/>
    <w:rsid w:val="006234D5"/>
    <w:rsid w:val="00623CCC"/>
    <w:rsid w:val="00625118"/>
    <w:rsid w:val="00625B07"/>
    <w:rsid w:val="0064097E"/>
    <w:rsid w:val="00641800"/>
    <w:rsid w:val="006477A9"/>
    <w:rsid w:val="006529A9"/>
    <w:rsid w:val="00663606"/>
    <w:rsid w:val="006756A5"/>
    <w:rsid w:val="0067666A"/>
    <w:rsid w:val="00685077"/>
    <w:rsid w:val="0068749E"/>
    <w:rsid w:val="00695440"/>
    <w:rsid w:val="006B3104"/>
    <w:rsid w:val="006B54C0"/>
    <w:rsid w:val="006C51E7"/>
    <w:rsid w:val="006C6615"/>
    <w:rsid w:val="006D05BB"/>
    <w:rsid w:val="006E1FF0"/>
    <w:rsid w:val="006F1334"/>
    <w:rsid w:val="006F413B"/>
    <w:rsid w:val="006F6036"/>
    <w:rsid w:val="006F6A70"/>
    <w:rsid w:val="00702BA2"/>
    <w:rsid w:val="0071042E"/>
    <w:rsid w:val="00710645"/>
    <w:rsid w:val="00720DEC"/>
    <w:rsid w:val="00725E55"/>
    <w:rsid w:val="00735DE0"/>
    <w:rsid w:val="00736FEA"/>
    <w:rsid w:val="00746D1C"/>
    <w:rsid w:val="00747B25"/>
    <w:rsid w:val="0075346B"/>
    <w:rsid w:val="00764CAE"/>
    <w:rsid w:val="0076758D"/>
    <w:rsid w:val="0077106F"/>
    <w:rsid w:val="00772151"/>
    <w:rsid w:val="00775E7A"/>
    <w:rsid w:val="00794CD1"/>
    <w:rsid w:val="00795976"/>
    <w:rsid w:val="007A4BE4"/>
    <w:rsid w:val="007A63E3"/>
    <w:rsid w:val="007B46CF"/>
    <w:rsid w:val="007D218D"/>
    <w:rsid w:val="007D3E65"/>
    <w:rsid w:val="007E0331"/>
    <w:rsid w:val="007E1F8D"/>
    <w:rsid w:val="007E4DF9"/>
    <w:rsid w:val="008022B1"/>
    <w:rsid w:val="008053AB"/>
    <w:rsid w:val="00806D36"/>
    <w:rsid w:val="0081009F"/>
    <w:rsid w:val="0081311C"/>
    <w:rsid w:val="0081565C"/>
    <w:rsid w:val="00826A0D"/>
    <w:rsid w:val="00832DA8"/>
    <w:rsid w:val="008359D2"/>
    <w:rsid w:val="00841B8A"/>
    <w:rsid w:val="00845DC6"/>
    <w:rsid w:val="008549ED"/>
    <w:rsid w:val="0085536C"/>
    <w:rsid w:val="00856BC6"/>
    <w:rsid w:val="00861444"/>
    <w:rsid w:val="00862E7C"/>
    <w:rsid w:val="0087411F"/>
    <w:rsid w:val="008770D9"/>
    <w:rsid w:val="008835BD"/>
    <w:rsid w:val="008A2228"/>
    <w:rsid w:val="008B5F5A"/>
    <w:rsid w:val="008B7E8D"/>
    <w:rsid w:val="008D227A"/>
    <w:rsid w:val="008D51FD"/>
    <w:rsid w:val="008F661E"/>
    <w:rsid w:val="008F6AF5"/>
    <w:rsid w:val="00903C3B"/>
    <w:rsid w:val="00916B55"/>
    <w:rsid w:val="009236A6"/>
    <w:rsid w:val="0092394D"/>
    <w:rsid w:val="00930468"/>
    <w:rsid w:val="009340D3"/>
    <w:rsid w:val="00941F05"/>
    <w:rsid w:val="0095581C"/>
    <w:rsid w:val="009609A0"/>
    <w:rsid w:val="009632E5"/>
    <w:rsid w:val="00971EDC"/>
    <w:rsid w:val="00977165"/>
    <w:rsid w:val="00980F31"/>
    <w:rsid w:val="0098353C"/>
    <w:rsid w:val="009A2800"/>
    <w:rsid w:val="009A5D32"/>
    <w:rsid w:val="009B19F6"/>
    <w:rsid w:val="009B1C61"/>
    <w:rsid w:val="009C0053"/>
    <w:rsid w:val="009D3A7A"/>
    <w:rsid w:val="009D3BA3"/>
    <w:rsid w:val="009D3D4E"/>
    <w:rsid w:val="009D702B"/>
    <w:rsid w:val="009E0C62"/>
    <w:rsid w:val="009E4F6B"/>
    <w:rsid w:val="009E64CE"/>
    <w:rsid w:val="009F01E3"/>
    <w:rsid w:val="009F12B3"/>
    <w:rsid w:val="009F273C"/>
    <w:rsid w:val="009F6245"/>
    <w:rsid w:val="00A067BB"/>
    <w:rsid w:val="00A11CAF"/>
    <w:rsid w:val="00A353DC"/>
    <w:rsid w:val="00A35F4D"/>
    <w:rsid w:val="00A368A0"/>
    <w:rsid w:val="00A454B6"/>
    <w:rsid w:val="00A47FF6"/>
    <w:rsid w:val="00A62B64"/>
    <w:rsid w:val="00A67497"/>
    <w:rsid w:val="00A67B47"/>
    <w:rsid w:val="00A74D9A"/>
    <w:rsid w:val="00A80037"/>
    <w:rsid w:val="00A86465"/>
    <w:rsid w:val="00AA681F"/>
    <w:rsid w:val="00AA73DC"/>
    <w:rsid w:val="00AB13BF"/>
    <w:rsid w:val="00AB1F18"/>
    <w:rsid w:val="00AB6023"/>
    <w:rsid w:val="00AC14AF"/>
    <w:rsid w:val="00AC1C00"/>
    <w:rsid w:val="00AC49D4"/>
    <w:rsid w:val="00AD0726"/>
    <w:rsid w:val="00AD1D0D"/>
    <w:rsid w:val="00AD63EF"/>
    <w:rsid w:val="00AE7923"/>
    <w:rsid w:val="00AF1013"/>
    <w:rsid w:val="00AF31D4"/>
    <w:rsid w:val="00AF7EC6"/>
    <w:rsid w:val="00B00B9C"/>
    <w:rsid w:val="00B0148A"/>
    <w:rsid w:val="00B07712"/>
    <w:rsid w:val="00B13627"/>
    <w:rsid w:val="00B165C0"/>
    <w:rsid w:val="00B169AC"/>
    <w:rsid w:val="00B57A57"/>
    <w:rsid w:val="00B61EE3"/>
    <w:rsid w:val="00B62EB6"/>
    <w:rsid w:val="00B65C90"/>
    <w:rsid w:val="00B67AA3"/>
    <w:rsid w:val="00B720C1"/>
    <w:rsid w:val="00B72E1C"/>
    <w:rsid w:val="00BA7427"/>
    <w:rsid w:val="00BB00A2"/>
    <w:rsid w:val="00BB2F32"/>
    <w:rsid w:val="00BB409D"/>
    <w:rsid w:val="00BC049A"/>
    <w:rsid w:val="00BC148C"/>
    <w:rsid w:val="00BC3A23"/>
    <w:rsid w:val="00BC53CC"/>
    <w:rsid w:val="00BD463D"/>
    <w:rsid w:val="00BE1481"/>
    <w:rsid w:val="00BE16EC"/>
    <w:rsid w:val="00BE24BE"/>
    <w:rsid w:val="00BE2F8F"/>
    <w:rsid w:val="00BF47C7"/>
    <w:rsid w:val="00C02054"/>
    <w:rsid w:val="00C03B5E"/>
    <w:rsid w:val="00C112A9"/>
    <w:rsid w:val="00C15F23"/>
    <w:rsid w:val="00C20850"/>
    <w:rsid w:val="00C22BC3"/>
    <w:rsid w:val="00C249EB"/>
    <w:rsid w:val="00C24C15"/>
    <w:rsid w:val="00C258DE"/>
    <w:rsid w:val="00C406D2"/>
    <w:rsid w:val="00C41433"/>
    <w:rsid w:val="00C414D9"/>
    <w:rsid w:val="00C51078"/>
    <w:rsid w:val="00C5252B"/>
    <w:rsid w:val="00C71761"/>
    <w:rsid w:val="00C82372"/>
    <w:rsid w:val="00CA23F2"/>
    <w:rsid w:val="00CB279E"/>
    <w:rsid w:val="00CB4470"/>
    <w:rsid w:val="00CB5B2A"/>
    <w:rsid w:val="00CD15A2"/>
    <w:rsid w:val="00CF181B"/>
    <w:rsid w:val="00CF3C23"/>
    <w:rsid w:val="00D02406"/>
    <w:rsid w:val="00D07767"/>
    <w:rsid w:val="00D07D37"/>
    <w:rsid w:val="00D20A06"/>
    <w:rsid w:val="00D31C64"/>
    <w:rsid w:val="00D33FE5"/>
    <w:rsid w:val="00D437EF"/>
    <w:rsid w:val="00D56F4A"/>
    <w:rsid w:val="00D669D6"/>
    <w:rsid w:val="00D87D8C"/>
    <w:rsid w:val="00D97EE5"/>
    <w:rsid w:val="00DA32F2"/>
    <w:rsid w:val="00DB3E09"/>
    <w:rsid w:val="00DB4514"/>
    <w:rsid w:val="00DC3C8E"/>
    <w:rsid w:val="00DC42CD"/>
    <w:rsid w:val="00DD3531"/>
    <w:rsid w:val="00E12C8F"/>
    <w:rsid w:val="00E27E1F"/>
    <w:rsid w:val="00E31F91"/>
    <w:rsid w:val="00E36541"/>
    <w:rsid w:val="00E407B7"/>
    <w:rsid w:val="00E50FD8"/>
    <w:rsid w:val="00E64AD4"/>
    <w:rsid w:val="00E71602"/>
    <w:rsid w:val="00E759F4"/>
    <w:rsid w:val="00E77B13"/>
    <w:rsid w:val="00E86A46"/>
    <w:rsid w:val="00E87448"/>
    <w:rsid w:val="00E92D28"/>
    <w:rsid w:val="00E951BA"/>
    <w:rsid w:val="00EA51E5"/>
    <w:rsid w:val="00EB2C63"/>
    <w:rsid w:val="00EB596D"/>
    <w:rsid w:val="00ED5954"/>
    <w:rsid w:val="00ED7A4D"/>
    <w:rsid w:val="00EE196B"/>
    <w:rsid w:val="00EE7C45"/>
    <w:rsid w:val="00EF09F8"/>
    <w:rsid w:val="00EF7D19"/>
    <w:rsid w:val="00F024BC"/>
    <w:rsid w:val="00F07182"/>
    <w:rsid w:val="00F2349F"/>
    <w:rsid w:val="00F27B56"/>
    <w:rsid w:val="00F31DE1"/>
    <w:rsid w:val="00F41AF3"/>
    <w:rsid w:val="00F45258"/>
    <w:rsid w:val="00F47DF5"/>
    <w:rsid w:val="00F5025D"/>
    <w:rsid w:val="00F5065B"/>
    <w:rsid w:val="00F607D2"/>
    <w:rsid w:val="00F72864"/>
    <w:rsid w:val="00F7525F"/>
    <w:rsid w:val="00F76908"/>
    <w:rsid w:val="00F804CF"/>
    <w:rsid w:val="00F80A21"/>
    <w:rsid w:val="00F82AD7"/>
    <w:rsid w:val="00F94C39"/>
    <w:rsid w:val="00F955F8"/>
    <w:rsid w:val="00FA291A"/>
    <w:rsid w:val="00FB09AB"/>
    <w:rsid w:val="00FC539C"/>
    <w:rsid w:val="00FD02E6"/>
    <w:rsid w:val="00FD1F95"/>
    <w:rsid w:val="00FD39DC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19ED4"/>
  <w15:chartTrackingRefBased/>
  <w15:docId w15:val="{EF90DC86-56B1-443A-A042-2BB57AB8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1C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1C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1C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2BC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22BC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rsid w:val="00C22BC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22BC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22BC3"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F82AD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F82AD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82AD7"/>
    <w:rPr>
      <w:vertAlign w:val="superscript"/>
    </w:rPr>
  </w:style>
  <w:style w:type="paragraph" w:styleId="ab">
    <w:name w:val="List Paragraph"/>
    <w:basedOn w:val="a"/>
    <w:uiPriority w:val="34"/>
    <w:qFormat/>
    <w:rsid w:val="003941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5252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5252B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8053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053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2">
    <w:name w:val="Заголовок к тексту"/>
    <w:basedOn w:val="a"/>
    <w:next w:val="af3"/>
    <w:rsid w:val="005377FD"/>
    <w:pPr>
      <w:suppressAutoHyphens/>
      <w:spacing w:after="480" w:line="240" w:lineRule="exact"/>
    </w:pPr>
    <w:rPr>
      <w:b/>
    </w:rPr>
  </w:style>
  <w:style w:type="paragraph" w:styleId="af3">
    <w:name w:val="Body Text"/>
    <w:basedOn w:val="a"/>
    <w:link w:val="af4"/>
    <w:uiPriority w:val="99"/>
    <w:unhideWhenUsed/>
    <w:rsid w:val="005377F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5377F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Hyperlink"/>
    <w:basedOn w:val="a0"/>
    <w:uiPriority w:val="99"/>
    <w:unhideWhenUsed/>
    <w:rsid w:val="005377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DF8D-34AF-41FE-A051-9E93E955A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LaptevaVN</cp:lastModifiedBy>
  <cp:revision>33</cp:revision>
  <cp:lastPrinted>2023-03-31T07:50:00Z</cp:lastPrinted>
  <dcterms:created xsi:type="dcterms:W3CDTF">2023-03-31T08:29:00Z</dcterms:created>
  <dcterms:modified xsi:type="dcterms:W3CDTF">2023-06-23T10:26:00Z</dcterms:modified>
</cp:coreProperties>
</file>